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974" w14:textId="77777777" w:rsidR="00CB0F2A" w:rsidRDefault="00CB0F2A" w:rsidP="00CB0F2A">
      <w:pPr>
        <w:shd w:val="clear" w:color="auto" w:fill="FFFFFF"/>
        <w:spacing w:after="6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14:paraId="5E171F66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Приложение</w:t>
      </w:r>
    </w:p>
    <w:p w14:paraId="381C7A6D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к Регламенту административной процедуры,</w:t>
      </w:r>
    </w:p>
    <w:p w14:paraId="3791706E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осуществляемой в отношении субъектов</w:t>
      </w:r>
    </w:p>
    <w:p w14:paraId="6192F4B7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хозяйствования, по подпункту 12.5.1</w:t>
      </w:r>
    </w:p>
    <w:p w14:paraId="5DC2F8A1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"Постановка на учет обособленного</w:t>
      </w:r>
    </w:p>
    <w:p w14:paraId="1BC924C3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подразделения юридического лица,</w:t>
      </w:r>
    </w:p>
    <w:p w14:paraId="0E941260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обеспечивающего проведение медиации"</w:t>
      </w:r>
    </w:p>
    <w:p w14:paraId="6191B5EE" w14:textId="77777777" w:rsidR="00CB0F2A" w:rsidRPr="003135C1" w:rsidRDefault="00CB0F2A" w:rsidP="00BD6CA9">
      <w:pPr>
        <w:pStyle w:val="p-normal"/>
        <w:shd w:val="clear" w:color="auto" w:fill="FFFFFF"/>
        <w:spacing w:before="0" w:beforeAutospacing="0" w:after="0" w:afterAutospacing="0"/>
        <w:ind w:left="5103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fake-non-breaking-space"/>
          <w:rFonts w:ascii="Helvetica" w:hAnsi="Helvetica" w:cs="Helvetica"/>
          <w:color w:val="242424"/>
          <w:sz w:val="20"/>
          <w:szCs w:val="20"/>
        </w:rPr>
        <w:t> </w:t>
      </w:r>
    </w:p>
    <w:p w14:paraId="2DFD491F" w14:textId="77777777" w:rsidR="00CB0F2A" w:rsidRPr="003135C1" w:rsidRDefault="00CB0F2A" w:rsidP="00CB0F2A">
      <w:pPr>
        <w:pStyle w:val="p-normal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Форма</w:t>
      </w:r>
    </w:p>
    <w:p w14:paraId="68EB060C" w14:textId="77777777" w:rsidR="00CB0F2A" w:rsidRPr="003135C1" w:rsidRDefault="00CB0F2A" w:rsidP="00CB0F2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fake-non-breaking-space"/>
          <w:rFonts w:ascii="Helvetica" w:hAnsi="Helvetica" w:cs="Helvetica"/>
          <w:color w:val="242424"/>
          <w:sz w:val="20"/>
          <w:szCs w:val="20"/>
        </w:rPr>
        <w:t> </w:t>
      </w:r>
    </w:p>
    <w:p w14:paraId="1B53E7C2" w14:textId="4849BBBD" w:rsidR="00CB0F2A" w:rsidRPr="00CB0F2A" w:rsidRDefault="00CB0F2A" w:rsidP="00CB0F2A">
      <w:pPr>
        <w:pStyle w:val="p-consnonformat"/>
        <w:shd w:val="clear" w:color="auto" w:fill="FFFFFF"/>
        <w:tabs>
          <w:tab w:val="left" w:pos="9214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  <w:u w:val="single"/>
        </w:rPr>
      </w:pP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</w:p>
    <w:p w14:paraId="7CEEB871" w14:textId="30C4D085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42424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(наименование главного управления юстиции</w:t>
      </w:r>
    </w:p>
    <w:p w14:paraId="6D26C561" w14:textId="09804B32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242424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областного (Минского городского) исполнительного комитета)</w:t>
      </w:r>
    </w:p>
    <w:p w14:paraId="036EFDAC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</w:t>
      </w:r>
    </w:p>
    <w:p w14:paraId="54066475" w14:textId="0FFFBB3A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font-weightbold"/>
          <w:rFonts w:ascii="Helvetica" w:hAnsi="Helvetica" w:cs="Helvetica"/>
          <w:b/>
          <w:bCs/>
          <w:color w:val="242424"/>
          <w:sz w:val="20"/>
          <w:szCs w:val="20"/>
        </w:rPr>
        <w:t>ЗАЯВЛЕНИЕ</w:t>
      </w:r>
    </w:p>
    <w:p w14:paraId="1448C675" w14:textId="7F13E4FD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font-weightbold"/>
          <w:rFonts w:ascii="Helvetica" w:hAnsi="Helvetica" w:cs="Helvetica"/>
          <w:b/>
          <w:bCs/>
          <w:color w:val="242424"/>
          <w:sz w:val="20"/>
          <w:szCs w:val="20"/>
        </w:rPr>
        <w:t>о постановке на учет обособленного подразделения юридического лица,</w:t>
      </w:r>
    </w:p>
    <w:p w14:paraId="46F223D6" w14:textId="3944AA8F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font-weightbold"/>
          <w:rFonts w:ascii="Helvetica" w:hAnsi="Helvetica" w:cs="Helvetica"/>
          <w:b/>
          <w:bCs/>
          <w:color w:val="242424"/>
          <w:sz w:val="20"/>
          <w:szCs w:val="20"/>
        </w:rPr>
        <w:t>обеспечивающего проведение медиации</w:t>
      </w:r>
    </w:p>
    <w:p w14:paraId="52559E76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</w:t>
      </w:r>
    </w:p>
    <w:p w14:paraId="39ACE6EA" w14:textId="58AE3C78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    Прошу поставить на учет обособленное подразделение, обеспечивающее</w:t>
      </w:r>
    </w:p>
    <w:p w14:paraId="4D2CDD46" w14:textId="194BA083" w:rsidR="00CB0F2A" w:rsidRPr="00CB0F2A" w:rsidRDefault="00CB0F2A" w:rsidP="00CB0F2A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  <w:u w:val="single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проведение медиации </w:t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 ,</w:t>
      </w:r>
    </w:p>
    <w:p w14:paraId="2047955C" w14:textId="30D560EC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(наименование обособленного подразделения)</w:t>
      </w:r>
    </w:p>
    <w:p w14:paraId="7539B80B" w14:textId="4652DF70" w:rsidR="00CB0F2A" w:rsidRPr="003135C1" w:rsidRDefault="00CB0F2A" w:rsidP="00CB0F2A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созданное в </w:t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 ,</w:t>
      </w:r>
    </w:p>
    <w:p w14:paraId="42568518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rFonts w:ascii="Helvetica" w:hAnsi="Helvetica" w:cs="Helvetica"/>
          <w:color w:val="242424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                            (наименование юридического лица)</w:t>
      </w:r>
    </w:p>
    <w:p w14:paraId="0C3CB061" w14:textId="3DA8218E" w:rsidR="00CB0F2A" w:rsidRPr="003135C1" w:rsidRDefault="00CB0F2A" w:rsidP="00CB0F2A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зарегистрированном </w:t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 ,</w:t>
      </w:r>
    </w:p>
    <w:p w14:paraId="0F4737BB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rFonts w:ascii="Helvetica" w:hAnsi="Helvetica" w:cs="Helvetica"/>
          <w:color w:val="242424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                                         (наименование регистрирующего органа)</w:t>
      </w:r>
    </w:p>
    <w:p w14:paraId="3A31C724" w14:textId="377DCF0E" w:rsidR="00CB0F2A" w:rsidRPr="003135C1" w:rsidRDefault="00BD6CA9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регистрационный номер в</w:t>
      </w:r>
      <w:r w:rsidR="00CB0F2A"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Едином государственном регистре юридических лиц и</w:t>
      </w:r>
    </w:p>
    <w:p w14:paraId="22B1917D" w14:textId="766F19DC" w:rsidR="00CB0F2A" w:rsidRPr="003135C1" w:rsidRDefault="00CB0F2A" w:rsidP="00CB0F2A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индивидуальных предпринимателей </w:t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 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>.</w:t>
      </w:r>
    </w:p>
    <w:p w14:paraId="112720FC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</w:t>
      </w:r>
    </w:p>
    <w:p w14:paraId="25291C58" w14:textId="774FECC8" w:rsidR="00CB0F2A" w:rsidRPr="003135C1" w:rsidRDefault="00CB0F2A" w:rsidP="00CB0F2A">
      <w:pPr>
        <w:pStyle w:val="p-consnonformat"/>
        <w:shd w:val="clear" w:color="auto" w:fill="FFFFFF"/>
        <w:tabs>
          <w:tab w:val="left" w:pos="8931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Решение о создании </w:t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</w:p>
    <w:p w14:paraId="353129AC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rFonts w:ascii="Helvetica" w:hAnsi="Helvetica" w:cs="Helvetica"/>
          <w:color w:val="242424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                                       (наименование обособленного подразделения)</w:t>
      </w:r>
    </w:p>
    <w:p w14:paraId="3A186CD3" w14:textId="19B0BA79" w:rsidR="00CB0F2A" w:rsidRPr="003135C1" w:rsidRDefault="00CB0F2A" w:rsidP="00CB0F2A">
      <w:pPr>
        <w:pStyle w:val="p-consnonformat"/>
        <w:shd w:val="clear" w:color="auto" w:fill="FFFFFF"/>
        <w:tabs>
          <w:tab w:val="left" w:pos="8931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принято </w:t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</w:p>
    <w:p w14:paraId="56139D1D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              (наименование органа юридического лица, принявшего решение о</w:t>
      </w:r>
    </w:p>
    <w:p w14:paraId="497F3FCB" w14:textId="39E7F606" w:rsidR="00CB0F2A" w:rsidRPr="003135C1" w:rsidRDefault="00CB0F2A" w:rsidP="00CB0F2A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.</w:t>
      </w:r>
    </w:p>
    <w:p w14:paraId="31BF3BEB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           создании обособленного подразделения, дата принятия этого решения)</w:t>
      </w:r>
    </w:p>
    <w:p w14:paraId="106A72CD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</w:t>
      </w:r>
    </w:p>
    <w:p w14:paraId="5EC2E070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О результатах рассмотрения документов просим сообщить по адресу:</w:t>
      </w:r>
    </w:p>
    <w:p w14:paraId="5EA6EC2A" w14:textId="77777777" w:rsidR="00BD6CA9" w:rsidRPr="003135C1" w:rsidRDefault="00BD6CA9" w:rsidP="00BD6CA9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.</w:t>
      </w:r>
    </w:p>
    <w:p w14:paraId="4291D85C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                          (указываются адрес и контактный телефон)</w:t>
      </w:r>
    </w:p>
    <w:p w14:paraId="70261DCE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</w:t>
      </w:r>
    </w:p>
    <w:p w14:paraId="0152669E" w14:textId="068B2118" w:rsidR="00CB0F2A" w:rsidRPr="003135C1" w:rsidRDefault="00CB0F2A" w:rsidP="00CB0F2A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Дополнительные сведения </w:t>
      </w:r>
      <w:r w:rsidR="00BD6CA9" w:rsidRPr="00BD6CA9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</w:p>
    <w:p w14:paraId="51377BC3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                                                 (в том числе о внесении платы посредством</w:t>
      </w:r>
    </w:p>
    <w:p w14:paraId="44BEE9F0" w14:textId="77777777" w:rsidR="00BD6CA9" w:rsidRPr="003135C1" w:rsidRDefault="00BD6CA9" w:rsidP="00BD6CA9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.</w:t>
      </w:r>
    </w:p>
    <w:p w14:paraId="37A52B68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использования автоматизированной информационной системы единого расчетного</w:t>
      </w:r>
    </w:p>
    <w:p w14:paraId="567F1510" w14:textId="77777777" w:rsidR="00CB0F2A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colorff00ff"/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и информационного пространства, отвечающие требованиям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 w:rsidRPr="003135C1">
        <w:rPr>
          <w:rStyle w:val="colorff00ff"/>
          <w:rFonts w:ascii="Helvetica" w:hAnsi="Helvetica" w:cs="Helvetica"/>
          <w:color w:val="242424"/>
          <w:sz w:val="20"/>
          <w:szCs w:val="20"/>
        </w:rPr>
        <w:t>абзаца девятого части первой</w:t>
      </w:r>
    </w:p>
    <w:p w14:paraId="6457F04F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colorff00ff"/>
          <w:rFonts w:ascii="Helvetica" w:hAnsi="Helvetica" w:cs="Helvetica"/>
          <w:color w:val="242424"/>
          <w:sz w:val="20"/>
          <w:szCs w:val="20"/>
        </w:rPr>
        <w:t>пункта 5 статьи 14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Закона Республики Беларусь "Об основах административных процедур")</w:t>
      </w:r>
    </w:p>
    <w:p w14:paraId="1CAAFD50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</w:t>
      </w:r>
    </w:p>
    <w:p w14:paraId="66C4AE24" w14:textId="3B452F7D" w:rsidR="00CB0F2A" w:rsidRPr="003135C1" w:rsidRDefault="00CB0F2A" w:rsidP="00BD6CA9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Приложение: </w:t>
      </w:r>
      <w:r w:rsidR="00BD6CA9" w:rsidRPr="00BD6CA9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</w:p>
    <w:p w14:paraId="2259913E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                   (указываются документы, представляемые в главное управление</w:t>
      </w:r>
    </w:p>
    <w:p w14:paraId="6B217E7E" w14:textId="77777777" w:rsidR="00BD6CA9" w:rsidRPr="003135C1" w:rsidRDefault="00BD6CA9" w:rsidP="00BD6CA9">
      <w:pPr>
        <w:pStyle w:val="p-consnonformat"/>
        <w:shd w:val="clear" w:color="auto" w:fill="FFFFFF"/>
        <w:tabs>
          <w:tab w:val="left" w:pos="8789"/>
        </w:tabs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  <w:u w:val="single"/>
        </w:rPr>
        <w:tab/>
      </w:r>
      <w:r w:rsidRPr="00CB0F2A"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.</w:t>
      </w:r>
    </w:p>
    <w:p w14:paraId="7FB0330D" w14:textId="77777777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                 юстиции областного (Минского городского) управления юстиции)</w:t>
      </w:r>
    </w:p>
    <w:p w14:paraId="25A388D6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</w:t>
      </w:r>
    </w:p>
    <w:p w14:paraId="0DC55130" w14:textId="77777777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Руководитель организации     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     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______________    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   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     ______________________</w:t>
      </w:r>
    </w:p>
    <w:p w14:paraId="65C850F0" w14:textId="7943CCF5" w:rsidR="00CB0F2A" w:rsidRPr="00CB0F2A" w:rsidRDefault="00CB0F2A" w:rsidP="00CB0F2A">
      <w:pPr>
        <w:pStyle w:val="p-consnonformat"/>
        <w:shd w:val="clear" w:color="auto" w:fill="FFFFFF"/>
        <w:spacing w:before="0" w:beforeAutospacing="0" w:after="0" w:afterAutospacing="0"/>
        <w:jc w:val="center"/>
        <w:rPr>
          <w:rStyle w:val="h-consnonformat"/>
          <w:sz w:val="18"/>
          <w:szCs w:val="18"/>
        </w:rPr>
      </w:pPr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                               (</w:t>
      </w:r>
      <w:proofErr w:type="gramStart"/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подпись)   </w:t>
      </w:r>
      <w:proofErr w:type="gramEnd"/>
      <w:r w:rsidRPr="00CB0F2A">
        <w:rPr>
          <w:rStyle w:val="h-consnonformat"/>
          <w:rFonts w:ascii="Helvetica" w:hAnsi="Helvetica" w:cs="Helvetica"/>
          <w:color w:val="242424"/>
          <w:sz w:val="18"/>
          <w:szCs w:val="18"/>
        </w:rPr>
        <w:t>                     (инициалы, фамилия)</w:t>
      </w:r>
    </w:p>
    <w:p w14:paraId="545C330D" w14:textId="77777777" w:rsidR="00BD6CA9" w:rsidRDefault="00BD6CA9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Helvetica" w:hAnsi="Helvetica" w:cs="Helvetica"/>
          <w:color w:val="242424"/>
          <w:sz w:val="20"/>
          <w:szCs w:val="20"/>
        </w:rPr>
      </w:pPr>
    </w:p>
    <w:p w14:paraId="00CC3F56" w14:textId="77777777" w:rsidR="00BD6CA9" w:rsidRDefault="00BD6CA9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Helvetica" w:hAnsi="Helvetica" w:cs="Helvetica"/>
          <w:color w:val="242424"/>
          <w:sz w:val="20"/>
          <w:szCs w:val="20"/>
        </w:rPr>
      </w:pPr>
    </w:p>
    <w:p w14:paraId="50D5F15C" w14:textId="701F6E02" w:rsidR="00CB0F2A" w:rsidRPr="003135C1" w:rsidRDefault="00CB0F2A" w:rsidP="00CB0F2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____​ ______________​ 20__ г.     </w:t>
      </w:r>
      <w:r>
        <w:rPr>
          <w:rStyle w:val="h-consnonformat"/>
          <w:rFonts w:ascii="Helvetica" w:hAnsi="Helvetica" w:cs="Helvetica"/>
          <w:color w:val="242424"/>
          <w:sz w:val="20"/>
          <w:szCs w:val="20"/>
        </w:rPr>
        <w:t xml:space="preserve">           </w:t>
      </w:r>
      <w:r w:rsidRPr="003135C1">
        <w:rPr>
          <w:rStyle w:val="h-consnonformat"/>
          <w:rFonts w:ascii="Helvetica" w:hAnsi="Helvetica" w:cs="Helvetica"/>
          <w:color w:val="242424"/>
          <w:sz w:val="20"/>
          <w:szCs w:val="20"/>
        </w:rPr>
        <w:t>М.П. </w:t>
      </w:r>
      <w:r w:rsidRPr="003135C1">
        <w:rPr>
          <w:rStyle w:val="colorff00ff"/>
          <w:rFonts w:ascii="Helvetica" w:hAnsi="Helvetica" w:cs="Helvetica"/>
          <w:color w:val="242424"/>
          <w:sz w:val="20"/>
          <w:szCs w:val="20"/>
        </w:rPr>
        <w:t>&lt;*&gt;</w:t>
      </w:r>
    </w:p>
    <w:p w14:paraId="3A993F06" w14:textId="77777777" w:rsidR="00CB0F2A" w:rsidRDefault="00CB0F2A" w:rsidP="00CB0F2A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fake-non-breaking-space"/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fake-non-breaking-space"/>
          <w:rFonts w:ascii="Helvetica" w:hAnsi="Helvetica" w:cs="Helvetica"/>
          <w:color w:val="242424"/>
          <w:sz w:val="20"/>
          <w:szCs w:val="20"/>
        </w:rPr>
        <w:t> </w:t>
      </w:r>
    </w:p>
    <w:p w14:paraId="24139289" w14:textId="77777777" w:rsidR="00CB0F2A" w:rsidRDefault="00CB0F2A" w:rsidP="00CB0F2A">
      <w:pPr>
        <w:pStyle w:val="p-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42424"/>
          <w:sz w:val="20"/>
          <w:szCs w:val="20"/>
        </w:rPr>
      </w:pPr>
    </w:p>
    <w:p w14:paraId="1DE964F1" w14:textId="77777777" w:rsidR="00CB0F2A" w:rsidRPr="003135C1" w:rsidRDefault="00CB0F2A" w:rsidP="00CB0F2A">
      <w:pPr>
        <w:pStyle w:val="p-normal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42424"/>
          <w:sz w:val="20"/>
          <w:szCs w:val="20"/>
        </w:rPr>
      </w:pPr>
    </w:p>
    <w:p w14:paraId="1DD23CDB" w14:textId="77777777" w:rsidR="00CB0F2A" w:rsidRPr="003135C1" w:rsidRDefault="00CB0F2A" w:rsidP="00CB0F2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Helvetica" w:hAnsi="Helvetica" w:cs="Helvetica"/>
          <w:color w:val="242424"/>
          <w:sz w:val="20"/>
          <w:szCs w:val="20"/>
        </w:rPr>
      </w:pPr>
      <w:r w:rsidRPr="003135C1">
        <w:rPr>
          <w:rStyle w:val="h-normal"/>
          <w:rFonts w:ascii="Helvetica" w:hAnsi="Helvetica" w:cs="Helvetica"/>
          <w:color w:val="242424"/>
          <w:sz w:val="20"/>
          <w:szCs w:val="20"/>
        </w:rPr>
        <w:t>--------------------------------</w:t>
      </w:r>
    </w:p>
    <w:p w14:paraId="6C0333B7" w14:textId="36A67C6B" w:rsidR="00F82E5A" w:rsidRDefault="00CB0F2A" w:rsidP="00BD6CA9">
      <w:pPr>
        <w:pStyle w:val="p-normal"/>
        <w:shd w:val="clear" w:color="auto" w:fill="FFFFFF"/>
        <w:spacing w:before="0" w:beforeAutospacing="0" w:after="0" w:afterAutospacing="0"/>
        <w:ind w:firstLine="450"/>
        <w:jc w:val="both"/>
      </w:pPr>
      <w:r w:rsidRPr="003135C1">
        <w:rPr>
          <w:rStyle w:val="word-wrapper"/>
          <w:rFonts w:ascii="Helvetica" w:hAnsi="Helvetica" w:cs="Helvetica"/>
          <w:color w:val="242424"/>
          <w:sz w:val="20"/>
          <w:szCs w:val="20"/>
        </w:rPr>
        <w:t>&lt;*&gt; Проставляется в случае наличия печати у юридического лица.</w:t>
      </w:r>
    </w:p>
    <w:sectPr w:rsidR="00F8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2A"/>
    <w:rsid w:val="004E24B5"/>
    <w:rsid w:val="00BD6CA9"/>
    <w:rsid w:val="00CB0F2A"/>
    <w:rsid w:val="00F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3AB"/>
  <w15:chartTrackingRefBased/>
  <w15:docId w15:val="{B3275DBB-98C2-4AD5-AC2C-F1CAF52C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B0F2A"/>
  </w:style>
  <w:style w:type="character" w:customStyle="1" w:styleId="fake-non-breaking-space">
    <w:name w:val="fake-non-breaking-space"/>
    <w:basedOn w:val="a0"/>
    <w:rsid w:val="00CB0F2A"/>
  </w:style>
  <w:style w:type="paragraph" w:customStyle="1" w:styleId="p-normal">
    <w:name w:val="p-normal"/>
    <w:basedOn w:val="a"/>
    <w:rsid w:val="00CB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B0F2A"/>
  </w:style>
  <w:style w:type="paragraph" w:customStyle="1" w:styleId="p-consnonformat">
    <w:name w:val="p-consnonformat"/>
    <w:basedOn w:val="a"/>
    <w:rsid w:val="00CB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CB0F2A"/>
  </w:style>
  <w:style w:type="character" w:customStyle="1" w:styleId="font-weightbold">
    <w:name w:val="font-weight_bold"/>
    <w:basedOn w:val="a0"/>
    <w:rsid w:val="00CB0F2A"/>
  </w:style>
  <w:style w:type="character" w:customStyle="1" w:styleId="colorff00ff">
    <w:name w:val="color__ff00ff"/>
    <w:basedOn w:val="a0"/>
    <w:rsid w:val="00CB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Lobazov</dc:creator>
  <cp:keywords/>
  <dc:description/>
  <cp:lastModifiedBy>Dmitry Lobazov</cp:lastModifiedBy>
  <cp:revision>1</cp:revision>
  <dcterms:created xsi:type="dcterms:W3CDTF">2022-05-11T13:56:00Z</dcterms:created>
  <dcterms:modified xsi:type="dcterms:W3CDTF">2022-05-11T14:04:00Z</dcterms:modified>
</cp:coreProperties>
</file>